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BA70F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1D94AF16" w14:textId="77777777" w:rsidR="009E19D4" w:rsidRPr="009E19D4" w:rsidRDefault="009E19D4" w:rsidP="009E19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E19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История предпринимательства</w:t>
      </w:r>
    </w:p>
    <w:p w14:paraId="6C0DA127" w14:textId="2D8ADD3D" w:rsidR="009E19D4" w:rsidRPr="009E19D4" w:rsidRDefault="009E19D4" w:rsidP="009E19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E19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9E19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«Экономика», профиль «</w:t>
      </w:r>
      <w:r w:rsidR="00EB52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9E19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4F67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9E19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14:paraId="08161CA7" w14:textId="513E1F8C" w:rsidR="009E19D4" w:rsidRPr="009E19D4" w:rsidRDefault="009E19D4" w:rsidP="00B930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r w:rsidRPr="009E19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B93098">
        <w:rPr>
          <w:rFonts w:ascii="Times New Roman" w:hAnsi="Times New Roman" w:cs="Times New Roman"/>
          <w:sz w:val="28"/>
          <w:szCs w:val="28"/>
        </w:rPr>
        <w:t>с</w:t>
      </w:r>
      <w:r w:rsidR="00B93098" w:rsidRPr="005E75CA">
        <w:rPr>
          <w:rFonts w:ascii="Times New Roman" w:hAnsi="Times New Roman" w:cs="Times New Roman"/>
          <w:sz w:val="28"/>
          <w:szCs w:val="28"/>
        </w:rPr>
        <w:t>формировать исторический взгляд на эволюцию современной экономической теории</w:t>
      </w:r>
    </w:p>
    <w:p w14:paraId="5355EA44" w14:textId="77777777" w:rsidR="009E19D4" w:rsidRPr="009E19D4" w:rsidRDefault="009E19D4" w:rsidP="009E19D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E19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9E19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дисциплина «История предпринимательства» является дисциплиной </w:t>
      </w:r>
      <w:proofErr w:type="spellStart"/>
      <w:r w:rsidRPr="009E19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филиальского</w:t>
      </w:r>
      <w:proofErr w:type="spellEnd"/>
      <w:r w:rsidRPr="009E19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блока дисциплин по выбору части, формируемой участниками образовательных отношений для направления 38.03.01 «Экономика» профиль «</w:t>
      </w:r>
      <w:r w:rsidR="00EB52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кредит».</w:t>
      </w:r>
    </w:p>
    <w:p w14:paraId="22090401" w14:textId="77777777" w:rsidR="009E19D4" w:rsidRPr="009E19D4" w:rsidRDefault="009E19D4" w:rsidP="009E19D4">
      <w:pPr>
        <w:tabs>
          <w:tab w:val="left" w:pos="424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E19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9E19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Введение. Особенности и этапы развития российского предпринимательства. Особенности становления и этапы развития предпринимательства в России (IX- середина XIX вв.). Истоки российского предпринимательства (IX- XVII вв.). Российское предпринимательство в XVIII в. Законодательное оформление предпринимательского сословия. Основные тенденции в развитии российского предпринимательства в первой половине XIX в. Подъем и крушение российского предпринимательства (середина XIX в. -1918 г.) Реформы 60 - 70 </w:t>
      </w:r>
      <w:proofErr w:type="spellStart"/>
      <w:r w:rsidRPr="009E19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г.г</w:t>
      </w:r>
      <w:proofErr w:type="spellEnd"/>
      <w:r w:rsidRPr="009E19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XIX. в. и перспективы свободного предпринимательства в России. Расцвет отечественного предпринимательства в конце XIX - начале ХХ вв. «Золотой век» российского предпринимательства и его крах. Этика российского бизнеса. Благотворительность и меценатство отечественных предпринимателей. Возрождение частного предпринимательства в конце ХХ в. и проблемы его развития в современной России. Возрождение частного предпринимательства и проблемы его развития в современной России.</w:t>
      </w:r>
    </w:p>
    <w:p w14:paraId="4EEB50E9" w14:textId="77777777" w:rsidR="0050702F" w:rsidRDefault="004F67CE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F4217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C9C67BC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34BB3"/>
    <w:rsid w:val="004F67CE"/>
    <w:rsid w:val="00524446"/>
    <w:rsid w:val="006368BE"/>
    <w:rsid w:val="00772DED"/>
    <w:rsid w:val="008A1A11"/>
    <w:rsid w:val="00956884"/>
    <w:rsid w:val="009B0EE1"/>
    <w:rsid w:val="009D25BF"/>
    <w:rsid w:val="009E19D4"/>
    <w:rsid w:val="00A8708C"/>
    <w:rsid w:val="00AE312C"/>
    <w:rsid w:val="00B4690B"/>
    <w:rsid w:val="00B93098"/>
    <w:rsid w:val="00C37290"/>
    <w:rsid w:val="00C82FE4"/>
    <w:rsid w:val="00CB7F16"/>
    <w:rsid w:val="00D47822"/>
    <w:rsid w:val="00EB5217"/>
    <w:rsid w:val="00ED20B9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5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271A9-C087-44E3-A503-658B77EFDBCC}"/>
</file>

<file path=customXml/itemProps2.xml><?xml version="1.0" encoding="utf-8"?>
<ds:datastoreItem xmlns:ds="http://schemas.openxmlformats.org/officeDocument/2006/customXml" ds:itemID="{5427B271-5C51-4A2A-BBFB-5F66B2A25B17}"/>
</file>

<file path=customXml/itemProps3.xml><?xml version="1.0" encoding="utf-8"?>
<ds:datastoreItem xmlns:ds="http://schemas.openxmlformats.org/officeDocument/2006/customXml" ds:itemID="{74103B70-07E8-470D-A50C-8961903C5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8</cp:revision>
  <dcterms:created xsi:type="dcterms:W3CDTF">2018-04-02T14:03:00Z</dcterms:created>
  <dcterms:modified xsi:type="dcterms:W3CDTF">2020-11-06T13:59:00Z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